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樟树市水利局信息公开申请表</w:t>
      </w:r>
      <w:bookmarkStart w:id="0" w:name="_GoBack"/>
      <w:bookmarkEnd w:id="0"/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Mjc4ZWQwZTE2OTllMGQzNDU5Njc3NTFmN2I3MDIifQ=="/>
  </w:docVars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  <w:rsid w:val="7347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3</TotalTime>
  <ScaleCrop>false</ScaleCrop>
  <LinksUpToDate>false</LinksUpToDate>
  <CharactersWithSpaces>283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WPS_1560517644</cp:lastModifiedBy>
  <dcterms:modified xsi:type="dcterms:W3CDTF">2022-06-15T02:46:03Z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ED777AC64778436FAF8583EB19C86E0D</vt:lpwstr>
  </property>
</Properties>
</file>